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sz w:val="32"/>
        </w:rPr>
      </w:pPr>
    </w:p>
    <w:p>
      <w:pPr>
        <w:tabs>
          <w:tab w:val="left" w:pos="3525"/>
        </w:tabs>
        <w:jc w:val="center"/>
        <w:rPr>
          <w:rFonts w:hint="eastAsia" w:ascii="方正小标宋简体" w:eastAsia="方正小标宋简体"/>
          <w:color w:val="FF0000"/>
          <w:kern w:val="0"/>
          <w:sz w:val="100"/>
          <w:szCs w:val="100"/>
        </w:rPr>
      </w:pPr>
    </w:p>
    <w:p>
      <w:pPr>
        <w:tabs>
          <w:tab w:val="left" w:pos="3525"/>
        </w:tabs>
        <w:jc w:val="center"/>
        <w:rPr>
          <w:rFonts w:hint="eastAsia" w:ascii="方正小标宋简体" w:eastAsia="方正小标宋简体"/>
          <w:color w:val="FF0000"/>
          <w:sz w:val="100"/>
          <w:szCs w:val="100"/>
        </w:rPr>
      </w:pPr>
      <w:r>
        <w:rPr>
          <w:rFonts w:hint="eastAsia" w:ascii="方正小标宋简体" w:eastAsia="方正小标宋简体"/>
          <w:color w:val="FF0000"/>
          <w:kern w:val="0"/>
          <w:sz w:val="100"/>
          <w:szCs w:val="100"/>
        </w:rPr>
        <w:t>清流县民政局文件</w:t>
      </w:r>
    </w:p>
    <w:p>
      <w:pPr>
        <w:spacing w:line="540" w:lineRule="exact"/>
        <w:rPr>
          <w:sz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baseline"/>
        <w:rPr>
          <w:rFonts w:hint="default" w:ascii="黑体" w:hAnsi="黑体" w:eastAsia="黑体"/>
          <w:sz w:val="36"/>
          <w:lang w:val="en-US" w:eastAsia="zh-CN"/>
        </w:rPr>
      </w:pPr>
      <w:r>
        <w:rPr>
          <w:rFonts w:hint="eastAsia" w:ascii="仿宋_GB2312" w:hAnsi="宋体" w:eastAsia="仿宋_GB2312"/>
          <w:sz w:val="32"/>
          <w:lang w:val="en-US" w:eastAsia="zh-CN"/>
        </w:rPr>
        <w:t>清政民</w:t>
      </w:r>
      <w:r>
        <w:rPr>
          <w:rFonts w:hint="eastAsia" w:ascii="仿宋" w:hAnsi="仿宋" w:eastAsia="仿宋" w:cs="仿宋"/>
          <w:sz w:val="32"/>
          <w:lang w:val="en-US" w:eastAsia="zh-CN"/>
        </w:rPr>
        <w:t>〔2023〕26号</w:t>
      </w:r>
    </w:p>
    <w:p>
      <w:pPr>
        <w:snapToGrid w:val="0"/>
        <w:spacing w:line="600" w:lineRule="exact"/>
        <w:jc w:val="center"/>
        <w:rPr>
          <w:rFonts w:hint="eastAsia" w:ascii="宋体" w:hAnsi="宋体" w:eastAsia="宋体" w:cs="宋体"/>
          <w:b/>
          <w:bCs/>
          <w:sz w:val="44"/>
          <w:szCs w:val="44"/>
          <w:lang w:eastAsia="zh-CN"/>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114300</wp:posOffset>
                </wp:positionV>
                <wp:extent cx="573405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73405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9pt;height:0pt;width:451.5pt;z-index:251659264;mso-width-relative:page;mso-height-relative:page;" filled="f" stroked="t" coordsize="21600,21600" o:gfxdata="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cLR9NUAAAAJAQAADwAAAAAAAAABACAAAAAiAAAAZHJzL2Rvd25yZXYueG1sUEsB&#10;AhQAFAAAAAgAh07iQPXpHhT4AQAA5QMAAA4AAAAAAAAAAQAgAAAAJAEAAGRycy9lMm9Eb2MueG1s&#10;UEsFBgAAAAAGAAYAWQEAAI4FAAAAAA==&#10;">
                <v:fill on="f" focussize="0,0"/>
                <v:stroke weight="2.25pt" color="#FF0000" joinstyle="round"/>
                <v:imagedata o:title=""/>
                <o:lock v:ext="edit" aspectratio="f"/>
              </v:line>
            </w:pict>
          </mc:Fallback>
        </mc:AlternateConten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Style w:val="18"/>
          <w:rFonts w:hint="eastAsia" w:ascii="方正小标宋简体" w:hAnsi="方正小标宋简体" w:eastAsia="方正小标宋简体" w:cs="方正小标宋简体"/>
          <w:b w:val="0"/>
          <w:bCs w:val="0"/>
          <w:color w:val="auto"/>
          <w:kern w:val="0"/>
          <w:sz w:val="44"/>
          <w:szCs w:val="44"/>
          <w:lang w:val="en-US" w:eastAsia="zh-CN" w:bidi="ar-SA"/>
        </w:rPr>
      </w:pPr>
      <w:r>
        <w:rPr>
          <w:rStyle w:val="18"/>
          <w:rFonts w:hint="eastAsia" w:ascii="方正小标宋简体" w:hAnsi="方正小标宋简体" w:eastAsia="方正小标宋简体" w:cs="方正小标宋简体"/>
          <w:b w:val="0"/>
          <w:bCs w:val="0"/>
          <w:color w:val="auto"/>
          <w:kern w:val="0"/>
          <w:sz w:val="44"/>
          <w:szCs w:val="44"/>
          <w:lang w:val="en-US" w:eastAsia="zh-CN" w:bidi="ar-SA"/>
        </w:rPr>
        <w:t xml:space="preserve"> 清流县民政局关于2023年公开招聘应届高校毕业生充实社区专职工作者的工作方案</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883" w:firstLineChars="200"/>
        <w:jc w:val="left"/>
        <w:textAlignment w:val="baseline"/>
        <w:rPr>
          <w:rStyle w:val="18"/>
          <w:rFonts w:hint="eastAsia" w:ascii="宋体" w:hAnsi="宋体" w:eastAsia="宋体" w:cs="宋体"/>
          <w:b/>
          <w:bCs/>
          <w:color w:val="auto"/>
          <w:kern w:val="0"/>
          <w:sz w:val="44"/>
          <w:szCs w:val="44"/>
          <w:lang w:val="en-US" w:eastAsia="zh-CN" w:bidi="ar-SA"/>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left"/>
        <w:textAlignment w:val="baseline"/>
        <w:rPr>
          <w:rStyle w:val="18"/>
          <w:rFonts w:hint="eastAsia"/>
          <w:color w:val="auto"/>
          <w:kern w:val="0"/>
          <w:lang w:val="en-US" w:eastAsia="zh-CN" w:bidi="ar-SA"/>
        </w:rPr>
      </w:pPr>
      <w:r>
        <w:rPr>
          <w:rStyle w:val="18"/>
          <w:rFonts w:hint="eastAsia"/>
          <w:color w:val="auto"/>
          <w:kern w:val="0"/>
          <w:lang w:val="en-US" w:eastAsia="zh-CN" w:bidi="ar-SA"/>
        </w:rPr>
        <w:t>为做好2023年高校毕业生就业工作，进一步充实社区工作者力量，建设一支高素质的社区工作人才队伍，选聘优秀人才到社区工作，提升社区治理和服务能力，根据福建省人力资源和社会保障厅、福建省教育厅、福建省财政厅关于印发《促进2023年高校毕业生等青年就业创业十条措施》的通知（闽人社文〔2023〕73 号）、三明市民政局《关于进一步落实高校毕业生到城乡社区就业任务数的通知》，决定面向2023年高校毕业生招聘龙津镇社区专职工作者，现制定社区专职工作者招聘工作方案。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一、招聘原则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按照社区工作人员年轻化、知识化、专业化的标准，坚持公开、平等、竞争、择优的原则公开招聘，提高龙津镇的社区治理服务水平。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二、招聘</w:t>
      </w:r>
      <w:r>
        <w:rPr>
          <w:rFonts w:hint="eastAsia" w:ascii="黑体" w:hAnsi="黑体" w:eastAsia="黑体" w:cs="黑体"/>
          <w:color w:val="auto"/>
          <w:sz w:val="32"/>
          <w:szCs w:val="32"/>
          <w:lang w:val="en-US" w:eastAsia="zh-CN"/>
        </w:rPr>
        <w:t>岗位及</w:t>
      </w:r>
      <w:r>
        <w:rPr>
          <w:rFonts w:hint="eastAsia" w:ascii="黑体" w:hAnsi="黑体" w:eastAsia="黑体" w:cs="黑体"/>
          <w:color w:val="auto"/>
          <w:sz w:val="32"/>
          <w:szCs w:val="32"/>
        </w:rPr>
        <w:t>名额</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本次招聘岗位为龙津镇社区专职工作者，共计15名，一年内出现岗位空缺可以根据本次招聘得分结果从高到低依次递补。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三、招聘资格及条件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1、坚决拥护党的路线方针政策，思想政治素质好，组织纪律观念强，遵守国家法律法规，事业心责任心强；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2、热心社区工作，具有一定的组织协调能力和从事社区工作的专业知识，能够熟练操作计算机，有较强的口头表达和书面表达能力；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default"/>
          <w:color w:val="auto"/>
          <w:kern w:val="0"/>
          <w:lang w:val="en-US" w:eastAsia="zh-CN" w:bidi="ar-SA"/>
        </w:rPr>
      </w:pPr>
      <w:r>
        <w:rPr>
          <w:rStyle w:val="18"/>
          <w:rFonts w:hint="eastAsia"/>
          <w:color w:val="auto"/>
          <w:kern w:val="0"/>
          <w:lang w:val="en-US" w:eastAsia="zh-CN" w:bidi="ar-SA"/>
        </w:rPr>
        <w:t>3、清流县户籍，2023年应届高校毕业生；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4、具有教育部门承认的大专及以上学历，专业不限，报考人员的毕业证书及相关证书（证明）须在2023年9月前取得，未取得学历或不符合相关资格条件者，取消聘用资格;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5、曾因犯罪受过刑事处罚、在近三年内被认定有考试舞弊等严重违反录用纪律行为、以及有法律规定不得录用的其他情形的人员不得报名。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四、招聘程序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发布公告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由清流县民政局负责发布并解释（在清流县人民政府门户网发布）。联系人：邹先生 联系电话:0598--5324581，13860538670。</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（二）报名及资格审查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8"/>
          <w:rFonts w:hint="eastAsia"/>
          <w:color w:val="auto"/>
          <w:kern w:val="0"/>
          <w:lang w:val="en-US" w:eastAsia="zh-CN" w:bidi="ar-SA"/>
        </w:rPr>
      </w:pPr>
      <w:r>
        <w:rPr>
          <w:rFonts w:hint="eastAsia" w:ascii="仿宋" w:hAnsi="仿宋" w:eastAsia="仿宋" w:cs="仿宋"/>
          <w:b/>
          <w:bCs/>
          <w:color w:val="auto"/>
          <w:sz w:val="32"/>
          <w:szCs w:val="32"/>
          <w:highlight w:val="none"/>
        </w:rPr>
        <w:t>1、报名时间：</w:t>
      </w:r>
      <w:r>
        <w:rPr>
          <w:rStyle w:val="18"/>
          <w:rFonts w:hint="eastAsia"/>
          <w:color w:val="auto"/>
          <w:kern w:val="0"/>
          <w:lang w:val="en-US" w:eastAsia="zh-CN" w:bidi="ar-SA"/>
        </w:rPr>
        <w:t>2023年7月11日-7月13日上班时间（报名截止时间：2023年7月13日18：00止）。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8"/>
          <w:rFonts w:hint="eastAsia"/>
          <w:color w:val="auto"/>
          <w:kern w:val="0"/>
          <w:lang w:val="en-US" w:eastAsia="zh-CN" w:bidi="ar-SA"/>
        </w:rPr>
      </w:pPr>
      <w:r>
        <w:rPr>
          <w:rFonts w:hint="eastAsia" w:ascii="仿宋" w:hAnsi="仿宋" w:eastAsia="仿宋" w:cs="仿宋"/>
          <w:b/>
          <w:bCs/>
          <w:color w:val="auto"/>
          <w:sz w:val="32"/>
          <w:szCs w:val="32"/>
          <w:highlight w:val="none"/>
        </w:rPr>
        <w:t>2、报名</w:t>
      </w:r>
      <w:r>
        <w:rPr>
          <w:rFonts w:hint="eastAsia" w:ascii="仿宋" w:hAnsi="仿宋" w:eastAsia="仿宋" w:cs="仿宋"/>
          <w:b/>
          <w:bCs/>
          <w:color w:val="auto"/>
          <w:sz w:val="32"/>
          <w:szCs w:val="32"/>
          <w:highlight w:val="none"/>
          <w:lang w:eastAsia="zh-CN"/>
        </w:rPr>
        <w:t>材料邮寄地址</w:t>
      </w:r>
      <w:r>
        <w:rPr>
          <w:rFonts w:hint="eastAsia" w:ascii="仿宋" w:hAnsi="仿宋" w:eastAsia="仿宋" w:cs="仿宋"/>
          <w:b/>
          <w:bCs/>
          <w:color w:val="auto"/>
          <w:sz w:val="32"/>
          <w:szCs w:val="32"/>
          <w:highlight w:val="none"/>
        </w:rPr>
        <w:t>：</w:t>
      </w:r>
      <w:r>
        <w:rPr>
          <w:rStyle w:val="18"/>
          <w:rFonts w:hint="eastAsia"/>
          <w:color w:val="auto"/>
          <w:kern w:val="0"/>
          <w:lang w:val="en-US" w:eastAsia="zh-CN" w:bidi="ar-SA"/>
        </w:rPr>
        <w:t>三明市青少年宫A栋26楼（三明市众联劳务派遣有限公司，联系电话：13605970520小单）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8"/>
          <w:rFonts w:hint="eastAsia"/>
          <w:color w:val="auto"/>
          <w:kern w:val="0"/>
          <w:lang w:val="en-US" w:eastAsia="zh-CN" w:bidi="ar-SA"/>
        </w:rPr>
      </w:pPr>
      <w:r>
        <w:rPr>
          <w:rFonts w:hint="eastAsia" w:ascii="仿宋" w:hAnsi="仿宋" w:eastAsia="仿宋" w:cs="仿宋"/>
          <w:b/>
          <w:bCs/>
          <w:color w:val="auto"/>
          <w:sz w:val="32"/>
          <w:szCs w:val="32"/>
          <w:highlight w:val="none"/>
        </w:rPr>
        <w:t>3、报名方式：</w:t>
      </w:r>
      <w:r>
        <w:rPr>
          <w:rStyle w:val="18"/>
          <w:rFonts w:hint="eastAsia"/>
          <w:color w:val="auto"/>
          <w:kern w:val="0"/>
          <w:lang w:val="en-US" w:eastAsia="zh-CN" w:bidi="ar-SA"/>
        </w:rPr>
        <w:t>本次公开招聘采取线上报名方式进行，报名邮箱：</w:t>
      </w:r>
      <w:r>
        <w:rPr>
          <w:rStyle w:val="18"/>
          <w:rFonts w:hint="eastAsia"/>
          <w:color w:val="auto"/>
          <w:kern w:val="0"/>
          <w:lang w:val="en-US" w:eastAsia="zh-CN" w:bidi="ar-SA"/>
        </w:rPr>
        <w:fldChar w:fldCharType="begin"/>
      </w:r>
      <w:r>
        <w:rPr>
          <w:rStyle w:val="18"/>
          <w:rFonts w:hint="eastAsia"/>
          <w:color w:val="auto"/>
          <w:kern w:val="0"/>
          <w:lang w:val="en-US" w:eastAsia="zh-CN" w:bidi="ar-SA"/>
        </w:rPr>
        <w:instrText xml:space="preserve"> HYPERLINK "mailto:1540404422@QQ.com" </w:instrText>
      </w:r>
      <w:r>
        <w:rPr>
          <w:rStyle w:val="18"/>
          <w:rFonts w:hint="eastAsia"/>
          <w:color w:val="auto"/>
          <w:kern w:val="0"/>
          <w:lang w:val="en-US" w:eastAsia="zh-CN" w:bidi="ar-SA"/>
        </w:rPr>
        <w:fldChar w:fldCharType="separate"/>
      </w:r>
      <w:r>
        <w:rPr>
          <w:rStyle w:val="18"/>
          <w:rFonts w:hint="eastAsia"/>
          <w:color w:val="auto"/>
          <w:kern w:val="0"/>
          <w:lang w:val="en-US" w:eastAsia="zh-CN" w:bidi="ar-SA"/>
        </w:rPr>
        <w:t>1540404422@qq.com</w:t>
      </w:r>
      <w:r>
        <w:rPr>
          <w:rStyle w:val="18"/>
          <w:rFonts w:hint="eastAsia"/>
          <w:color w:val="auto"/>
          <w:kern w:val="0"/>
          <w:lang w:val="en-US" w:eastAsia="zh-CN" w:bidi="ar-SA"/>
        </w:rPr>
        <w:fldChar w:fldCharType="end"/>
      </w:r>
      <w:r>
        <w:rPr>
          <w:rStyle w:val="18"/>
          <w:rFonts w:hint="eastAsia"/>
          <w:color w:val="auto"/>
          <w:kern w:val="0"/>
          <w:lang w:val="en-US" w:eastAsia="zh-CN" w:bidi="ar-SA"/>
        </w:rPr>
        <w:t>。</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baseline"/>
        <w:rPr>
          <w:rStyle w:val="18"/>
          <w:rFonts w:hint="eastAsia"/>
          <w:color w:val="auto"/>
          <w:kern w:val="0"/>
          <w:lang w:val="en-US" w:eastAsia="zh-CN" w:bidi="ar-SA"/>
        </w:rPr>
      </w:pPr>
      <w:r>
        <w:rPr>
          <w:rFonts w:hint="eastAsia" w:ascii="仿宋" w:hAnsi="仿宋" w:eastAsia="仿宋" w:cs="仿宋"/>
          <w:b/>
          <w:bCs/>
          <w:color w:val="auto"/>
          <w:sz w:val="32"/>
          <w:szCs w:val="32"/>
          <w:highlight w:val="none"/>
        </w:rPr>
        <w:t>4、报名材料。</w:t>
      </w:r>
      <w:r>
        <w:rPr>
          <w:rStyle w:val="18"/>
          <w:rFonts w:hint="eastAsia"/>
          <w:color w:val="auto"/>
          <w:kern w:val="0"/>
          <w:lang w:val="en-US" w:eastAsia="zh-CN" w:bidi="ar-SA"/>
        </w:rPr>
        <w:t>（1）身份证、户口本、学历证书的复印件1份。（2）本人近期2寸免冠正面彩照2张。（3）下载并填写《清流县民政局关于2023年公开招聘应届高校毕业生充实社区专职工作者报名登记表》（附件）后扫描上传。身份证、户口本、学历证书原件扫描上传，复印件寄报名地点存档备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Style w:val="18"/>
          <w:rFonts w:hint="eastAsia"/>
          <w:color w:val="auto"/>
          <w:kern w:val="0"/>
          <w:lang w:val="en-US" w:eastAsia="zh-CN" w:bidi="ar-SA"/>
        </w:rPr>
      </w:pPr>
      <w:r>
        <w:rPr>
          <w:rFonts w:hint="eastAsia" w:ascii="仿宋" w:hAnsi="仿宋" w:eastAsia="仿宋" w:cs="仿宋"/>
          <w:b/>
          <w:bCs/>
          <w:color w:val="auto"/>
          <w:sz w:val="32"/>
          <w:szCs w:val="32"/>
          <w:highlight w:val="none"/>
        </w:rPr>
        <w:t>5、资格审核。</w:t>
      </w:r>
      <w:r>
        <w:rPr>
          <w:rStyle w:val="18"/>
          <w:rFonts w:hint="eastAsia"/>
          <w:color w:val="auto"/>
          <w:kern w:val="0"/>
          <w:lang w:val="en-US" w:eastAsia="zh-CN" w:bidi="ar-SA"/>
        </w:rPr>
        <w:t>按照招聘条件对报考人员进行资格审查，最终确定有效报名人数。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(三)招聘考试方式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本次招聘考试方式为笔试，满分100分。</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left"/>
        <w:textAlignment w:val="baseline"/>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1.笔试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（1）笔试时间和地点：具体时间、地点及要求以准考证为准；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（2）笔试内容：综合基础知识；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（3）笔试形式：采取闭卷考试，时间为90分钟；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（4）注意事项：考生当日需持准考证、身份证入场，考试开始后15分钟不得入场，并取消考试资格。</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jc w:val="left"/>
        <w:textAlignment w:val="baseline"/>
        <w:rPr>
          <w:rFonts w:hint="eastAsia" w:ascii="仿宋" w:hAnsi="仿宋" w:eastAsia="仿宋" w:cs="仿宋"/>
          <w:b/>
          <w:bCs/>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2.考试成绩公布</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Style w:val="18"/>
          <w:rFonts w:hint="eastAsia"/>
          <w:color w:val="auto"/>
          <w:kern w:val="0"/>
          <w:lang w:val="en-US" w:eastAsia="zh-CN" w:bidi="ar-SA"/>
        </w:rPr>
      </w:pPr>
      <w:r>
        <w:rPr>
          <w:rStyle w:val="18"/>
          <w:rFonts w:hint="eastAsia"/>
          <w:color w:val="auto"/>
          <w:kern w:val="0"/>
          <w:lang w:val="en-US" w:eastAsia="zh-CN" w:bidi="ar-SA"/>
        </w:rPr>
        <w:t>考试成绩将在众联人才招聘公众号进行公布。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（四）招聘体检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根据考试成绩高低顺序，按招聘人数1：1的比例确定体检对象，进行入职体检。体检参照国家或省、市规定的事业单位公开招聘人员体检通用标准，体检费用自理。如出现体检不合格者，可以根据考试成绩从高到低依次递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（五）组织协审</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Style w:val="18"/>
          <w:rFonts w:hint="eastAsia"/>
          <w:color w:val="auto"/>
          <w:kern w:val="0"/>
          <w:lang w:val="en-US" w:eastAsia="zh-CN" w:bidi="ar-SA"/>
        </w:rPr>
      </w:pPr>
      <w:r>
        <w:rPr>
          <w:rStyle w:val="18"/>
          <w:rFonts w:hint="eastAsia"/>
          <w:color w:val="auto"/>
          <w:kern w:val="0"/>
          <w:lang w:val="en-US" w:eastAsia="zh-CN" w:bidi="ar-SA"/>
        </w:rPr>
        <w:t>清流县民政局对拟聘用人员进行协审。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（六）公示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拟聘人员按规定程序和标准从笔试成绩以及体检合格人员中择优录取，并公示3个工作日。经公示无异议的，由龙津镇人民政府负责办理聘用手续。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五、</w:t>
      </w:r>
      <w:r>
        <w:rPr>
          <w:rFonts w:hint="eastAsia" w:ascii="黑体" w:hAnsi="黑体" w:eastAsia="黑体" w:cs="黑体"/>
          <w:color w:val="auto"/>
          <w:sz w:val="32"/>
          <w:szCs w:val="32"/>
          <w:u w:val="none"/>
          <w:lang w:eastAsia="zh-CN"/>
        </w:rPr>
        <w:t>试用期与岗位</w:t>
      </w:r>
      <w:r>
        <w:rPr>
          <w:rFonts w:hint="eastAsia" w:ascii="黑体" w:hAnsi="黑体" w:eastAsia="黑体" w:cs="黑体"/>
          <w:color w:val="auto"/>
          <w:sz w:val="32"/>
          <w:szCs w:val="32"/>
          <w:u w:val="none"/>
        </w:rPr>
        <w:t>待遇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（一）试用期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eastAsia"/>
          <w:color w:val="auto"/>
          <w:kern w:val="0"/>
          <w:lang w:val="en-US" w:eastAsia="zh-CN" w:bidi="ar-SA"/>
        </w:rPr>
      </w:pPr>
      <w:r>
        <w:rPr>
          <w:rStyle w:val="18"/>
          <w:rFonts w:hint="eastAsia"/>
          <w:color w:val="auto"/>
          <w:kern w:val="0"/>
          <w:lang w:val="en-US" w:eastAsia="zh-CN" w:bidi="ar-SA"/>
        </w:rPr>
        <w:t>试用期2个月，试用期结束经考核通过后正式上岗。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（二）待遇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Style w:val="18"/>
          <w:rFonts w:hint="default"/>
          <w:color w:val="auto"/>
          <w:kern w:val="0"/>
          <w:lang w:val="en-US" w:eastAsia="zh-CN" w:bidi="ar-SA"/>
        </w:rPr>
      </w:pPr>
      <w:r>
        <w:rPr>
          <w:rStyle w:val="18"/>
          <w:rFonts w:hint="eastAsia"/>
          <w:color w:val="auto"/>
          <w:kern w:val="0"/>
          <w:lang w:val="en-US" w:eastAsia="zh-CN" w:bidi="ar-SA"/>
        </w:rPr>
        <w:t>工资待遇参照清政民〔2021〕7号《关于印发&lt;清流县社区工作者管理实施细则（试行）&gt;的通知》文件执行（根据最新文件进行动态调整）。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六、其他事项</w:t>
      </w:r>
    </w:p>
    <w:p>
      <w:pPr>
        <w:keepNext w:val="0"/>
        <w:keepLines w:val="0"/>
        <w:pageBreakBefore w:val="0"/>
        <w:widowControl w:val="0"/>
        <w:kinsoku/>
        <w:wordWrap/>
        <w:overflowPunct/>
        <w:topLinePunct w:val="0"/>
        <w:autoSpaceDE/>
        <w:autoSpaceDN/>
        <w:bidi w:val="0"/>
        <w:adjustRightInd/>
        <w:snapToGrid/>
        <w:spacing w:line="540" w:lineRule="exact"/>
        <w:ind w:firstLine="560"/>
        <w:textAlignment w:val="auto"/>
        <w:rPr>
          <w:rFonts w:hint="eastAsia" w:ascii="仿宋" w:hAnsi="仿宋" w:eastAsia="仿宋" w:cs="仿宋"/>
          <w:color w:val="auto"/>
          <w:sz w:val="32"/>
          <w:szCs w:val="32"/>
          <w:lang w:eastAsia="zh-CN"/>
        </w:rPr>
      </w:pPr>
      <w:r>
        <w:rPr>
          <w:rStyle w:val="18"/>
          <w:rFonts w:hint="eastAsia"/>
          <w:color w:val="auto"/>
          <w:kern w:val="0"/>
          <w:lang w:val="en-US" w:eastAsia="zh-CN" w:bidi="ar-SA"/>
        </w:rPr>
        <w:t>本公告仅适用于本次招聘工作，未尽事宜由清流县民政局负责解释。</w:t>
      </w:r>
    </w:p>
    <w:p>
      <w:pPr>
        <w:pStyle w:val="2"/>
        <w:keepNext w:val="0"/>
        <w:keepLines w:val="0"/>
        <w:pageBreakBefore w:val="0"/>
        <w:kinsoku/>
        <w:wordWrap/>
        <w:overflowPunct/>
        <w:topLinePunct w:val="0"/>
        <w:autoSpaceDE/>
        <w:autoSpaceDN/>
        <w:bidi w:val="0"/>
        <w:adjustRightInd/>
        <w:snapToGrid/>
        <w:spacing w:line="540" w:lineRule="exact"/>
        <w:rPr>
          <w:rStyle w:val="18"/>
          <w:rFonts w:hint="eastAsia"/>
          <w:color w:val="auto"/>
          <w:kern w:val="0"/>
          <w:lang w:val="en-US" w:eastAsia="zh-CN" w:bidi="ar-SA"/>
        </w:rPr>
      </w:pPr>
      <w:r>
        <w:rPr>
          <w:rStyle w:val="18"/>
          <w:rFonts w:hint="eastAsia"/>
          <w:color w:val="auto"/>
          <w:kern w:val="0"/>
          <w:lang w:val="en-US" w:eastAsia="zh-CN" w:bidi="ar-SA"/>
        </w:rPr>
        <w:t>附件：清流县民政局关于2023年公开招聘应届高校毕业生充实社区专职工作者报名登记表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80" w:firstLineChars="1900"/>
        <w:jc w:val="both"/>
        <w:textAlignment w:val="auto"/>
        <w:outlineLvl w:val="9"/>
        <w:rPr>
          <w:rStyle w:val="18"/>
          <w:rFonts w:hint="eastAsia"/>
          <w:color w:val="auto"/>
          <w:kern w:val="0"/>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80" w:firstLineChars="1900"/>
        <w:jc w:val="both"/>
        <w:textAlignment w:val="auto"/>
        <w:outlineLvl w:val="9"/>
        <w:rPr>
          <w:rStyle w:val="18"/>
          <w:rFonts w:hint="eastAsia"/>
          <w:color w:val="auto"/>
          <w:kern w:val="0"/>
          <w:lang w:val="en-US" w:eastAsia="zh-CN" w:bidi="ar-SA"/>
        </w:rPr>
      </w:pPr>
      <w:r>
        <w:rPr>
          <w:rStyle w:val="18"/>
          <w:rFonts w:hint="eastAsia"/>
          <w:color w:val="auto"/>
          <w:kern w:val="0"/>
          <w:lang w:val="en-US" w:eastAsia="zh-CN" w:bidi="ar-SA"/>
        </w:rPr>
        <w:t xml:space="preserve">清流县民政局                              </w:t>
      </w:r>
    </w:p>
    <w:p>
      <w:pPr>
        <w:pStyle w:val="6"/>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760" w:firstLineChars="1800"/>
        <w:jc w:val="left"/>
        <w:textAlignment w:val="baseline"/>
        <w:rPr>
          <w:rStyle w:val="18"/>
          <w:rFonts w:hint="eastAsia"/>
          <w:color w:val="auto"/>
          <w:kern w:val="0"/>
          <w:lang w:val="en-US" w:eastAsia="zh-CN" w:bidi="ar-SA"/>
        </w:rPr>
      </w:pPr>
      <w:r>
        <w:rPr>
          <w:rStyle w:val="18"/>
          <w:rFonts w:hint="eastAsia"/>
          <w:color w:val="auto"/>
          <w:kern w:val="0"/>
          <w:lang w:val="en-US" w:eastAsia="zh-CN" w:bidi="ar-SA"/>
        </w:rPr>
        <w:t>2023年7月10日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color w:val="auto"/>
          <w:kern w:val="2"/>
          <w:sz w:val="32"/>
          <w:szCs w:val="32"/>
          <w:lang w:val="en-US" w:eastAsia="zh-CN" w:bidi="ar-SA"/>
        </w:rPr>
      </w:pPr>
    </w:p>
    <w:p>
      <w:pPr>
        <w:pStyle w:val="6"/>
        <w:keepNext w:val="0"/>
        <w:keepLines w:val="0"/>
        <w:pageBreakBefore w:val="0"/>
        <w:pBdr>
          <w:top w:val="single" w:color="auto" w:sz="4" w:space="0"/>
          <w:bottom w:val="single" w:color="auto" w:sz="4" w:space="0"/>
        </w:pBdr>
        <w:kinsoku/>
        <w:wordWrap/>
        <w:overflowPunct/>
        <w:topLinePunct w:val="0"/>
        <w:autoSpaceDE/>
        <w:autoSpaceDN/>
        <w:bidi w:val="0"/>
        <w:adjustRightInd/>
        <w:snapToGrid/>
        <w:spacing w:before="0" w:beforeAutospacing="0" w:after="0" w:afterAutospacing="0" w:line="560" w:lineRule="exact"/>
        <w:jc w:val="left"/>
        <w:textAlignment w:val="baseline"/>
        <w:rPr>
          <w:rStyle w:val="18"/>
          <w:rFonts w:hint="eastAsia"/>
          <w:color w:val="auto"/>
          <w:kern w:val="0"/>
          <w:lang w:val="en-US" w:eastAsia="zh-CN" w:bidi="ar-SA"/>
        </w:rPr>
      </w:pPr>
      <w:r>
        <w:rPr>
          <w:rStyle w:val="18"/>
          <w:rFonts w:hint="eastAsia"/>
          <w:color w:val="auto"/>
          <w:kern w:val="0"/>
          <w:lang w:val="en-US" w:eastAsia="zh-CN" w:bidi="ar-SA"/>
        </w:rPr>
        <w:t>抄送：县委政</w:t>
      </w:r>
      <w:bookmarkStart w:id="0" w:name="_GoBack"/>
      <w:bookmarkEnd w:id="0"/>
      <w:r>
        <w:rPr>
          <w:rStyle w:val="18"/>
          <w:rFonts w:hint="eastAsia"/>
          <w:color w:val="auto"/>
          <w:kern w:val="0"/>
          <w:lang w:val="en-US" w:eastAsia="zh-CN" w:bidi="ar-SA"/>
        </w:rPr>
        <w:t>法委、组织部，县财政局、人社局，龙津镇。</w:t>
      </w:r>
    </w:p>
    <w:p>
      <w:pPr>
        <w:pStyle w:val="6"/>
        <w:keepNext w:val="0"/>
        <w:keepLines w:val="0"/>
        <w:pageBreakBefore w:val="0"/>
        <w:pBdr>
          <w:bottom w:val="single" w:color="auto" w:sz="4" w:space="0"/>
        </w:pBdr>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color w:val="auto"/>
          <w:kern w:val="2"/>
          <w:sz w:val="32"/>
          <w:szCs w:val="32"/>
          <w:lang w:val="en-US" w:eastAsia="zh-CN" w:bidi="ar-SA"/>
        </w:rPr>
      </w:pPr>
      <w:r>
        <w:rPr>
          <w:rStyle w:val="18"/>
          <w:rFonts w:hint="eastAsia"/>
          <w:color w:val="auto"/>
          <w:kern w:val="0"/>
          <w:lang w:val="en-US" w:eastAsia="zh-CN" w:bidi="ar-SA"/>
        </w:rPr>
        <w:t>清流县民政局办公室                 2023年7月10日印发</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宋体" w:hAnsi="宋体" w:eastAsia="宋体" w:cs="宋体"/>
          <w:b w:val="0"/>
          <w:bCs w:val="0"/>
          <w:i w:val="0"/>
          <w:caps w:val="0"/>
          <w:color w:val="auto"/>
          <w:spacing w:val="0"/>
          <w:w w:val="100"/>
          <w:sz w:val="36"/>
          <w:szCs w:val="36"/>
          <w:shd w:val="clear" w:color="auto" w:fill="FFFFFF"/>
          <w:lang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宋体" w:hAnsi="宋体" w:eastAsia="宋体" w:cs="宋体"/>
          <w:b/>
          <w:bCs/>
          <w:i w:val="0"/>
          <w:caps w:val="0"/>
          <w:color w:val="auto"/>
          <w:spacing w:val="0"/>
          <w:w w:val="100"/>
          <w:sz w:val="36"/>
          <w:szCs w:val="36"/>
          <w:shd w:val="clear" w:color="auto" w:fill="FFFFFF"/>
          <w:lang w:val="en-US" w:eastAsia="zh-CN"/>
        </w:rPr>
      </w:pPr>
      <w:r>
        <w:rPr>
          <w:rFonts w:hint="eastAsia" w:ascii="宋体" w:hAnsi="宋体" w:eastAsia="宋体" w:cs="宋体"/>
          <w:b w:val="0"/>
          <w:bCs w:val="0"/>
          <w:i w:val="0"/>
          <w:caps w:val="0"/>
          <w:color w:val="auto"/>
          <w:spacing w:val="0"/>
          <w:w w:val="100"/>
          <w:sz w:val="36"/>
          <w:szCs w:val="36"/>
          <w:shd w:val="clear" w:color="auto" w:fill="FFFFFF"/>
          <w:lang w:eastAsia="zh-CN"/>
        </w:rPr>
        <w:t>附件</w:t>
      </w:r>
      <w:r>
        <w:rPr>
          <w:rFonts w:hint="eastAsia" w:ascii="宋体" w:hAnsi="宋体" w:eastAsia="宋体" w:cs="宋体"/>
          <w:b w:val="0"/>
          <w:bCs w:val="0"/>
          <w:i w:val="0"/>
          <w:caps w:val="0"/>
          <w:color w:val="auto"/>
          <w:spacing w:val="0"/>
          <w:w w:val="100"/>
          <w:sz w:val="36"/>
          <w:szCs w:val="36"/>
          <w:shd w:val="clear" w:color="auto" w:fill="FFFFFF"/>
          <w:lang w:val="en-US" w:eastAsia="zh-CN"/>
        </w:rPr>
        <w:t xml:space="preserve"> </w:t>
      </w:r>
      <w:r>
        <w:rPr>
          <w:rFonts w:hint="eastAsia" w:ascii="宋体" w:hAnsi="宋体" w:eastAsia="宋体" w:cs="宋体"/>
          <w:b/>
          <w:bCs/>
          <w:i w:val="0"/>
          <w:caps w:val="0"/>
          <w:color w:val="auto"/>
          <w:spacing w:val="0"/>
          <w:w w:val="100"/>
          <w:sz w:val="36"/>
          <w:szCs w:val="36"/>
          <w:shd w:val="clear" w:color="auto" w:fill="FFFFFF"/>
          <w:lang w:val="en-US" w:eastAsia="zh-CN"/>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宋体" w:hAnsi="宋体" w:eastAsia="宋体" w:cs="宋体"/>
          <w:b/>
          <w:bCs/>
          <w:i w:val="0"/>
          <w:caps w:val="0"/>
          <w:color w:val="auto"/>
          <w:spacing w:val="0"/>
          <w:w w:val="100"/>
          <w:sz w:val="44"/>
          <w:szCs w:val="44"/>
          <w:shd w:val="clear" w:color="auto" w:fill="FFFFFF"/>
          <w:lang w:val="en-US" w:eastAsia="zh-CN"/>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baseline"/>
        <w:rPr>
          <w:rFonts w:ascii="方正小标宋简体" w:hAnsi="方正小标宋简体" w:eastAsia="方正小标宋简体"/>
          <w:b w:val="0"/>
          <w:bCs/>
          <w:i w:val="0"/>
          <w:caps w:val="0"/>
          <w:color w:val="auto"/>
          <w:spacing w:val="0"/>
          <w:w w:val="100"/>
          <w:sz w:val="44"/>
          <w:szCs w:val="44"/>
          <w:shd w:val="clear" w:color="auto" w:fill="FFFFFF"/>
        </w:rPr>
      </w:pPr>
      <w:r>
        <w:rPr>
          <w:rStyle w:val="15"/>
          <w:rFonts w:hint="eastAsia" w:ascii="方正小标宋简体" w:hAnsi="方正小标宋简体" w:eastAsia="方正小标宋简体" w:cs="方正小标宋简体"/>
          <w:b w:val="0"/>
          <w:bCs/>
          <w:i w:val="0"/>
          <w:caps w:val="0"/>
          <w:color w:val="auto"/>
          <w:spacing w:val="0"/>
          <w:w w:val="100"/>
          <w:sz w:val="44"/>
          <w:szCs w:val="44"/>
          <w:lang w:val="en-US" w:eastAsia="zh-CN"/>
        </w:rPr>
        <w:t>清流县民政局关于2023年公开招聘应届高校毕业生充实社区专职工作者</w:t>
      </w:r>
      <w:r>
        <w:rPr>
          <w:rFonts w:hint="eastAsia" w:ascii="方正小标宋简体" w:hAnsi="方正小标宋简体" w:eastAsia="方正小标宋简体" w:cs="方正小标宋简体"/>
          <w:b w:val="0"/>
          <w:bCs/>
          <w:i w:val="0"/>
          <w:caps w:val="0"/>
          <w:color w:val="auto"/>
          <w:spacing w:val="0"/>
          <w:w w:val="100"/>
          <w:sz w:val="44"/>
          <w:szCs w:val="44"/>
          <w:shd w:val="clear" w:color="auto" w:fill="FFFFFF"/>
        </w:rPr>
        <w:t>报名登记表</w:t>
      </w:r>
    </w:p>
    <w:tbl>
      <w:tblPr>
        <w:tblStyle w:val="7"/>
        <w:tblpPr w:leftFromText="180" w:rightFromText="180" w:vertAnchor="text" w:horzAnchor="margin" w:tblpXSpec="center" w:tblpY="574"/>
        <w:tblOverlap w:val="never"/>
        <w:tblW w:w="9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660"/>
        <w:gridCol w:w="1082"/>
        <w:gridCol w:w="360"/>
        <w:gridCol w:w="718"/>
        <w:gridCol w:w="362"/>
        <w:gridCol w:w="900"/>
        <w:gridCol w:w="42"/>
        <w:gridCol w:w="318"/>
        <w:gridCol w:w="1258"/>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姓</w:t>
            </w:r>
            <w:r>
              <w:rPr>
                <w:rFonts w:ascii="仿宋_GB2312" w:hAnsi="宋体" w:eastAsia="仿宋_GB2312" w:cs="仿宋_GB2312"/>
                <w:b w:val="0"/>
                <w:i w:val="0"/>
                <w:caps w:val="0"/>
                <w:color w:val="auto"/>
                <w:spacing w:val="0"/>
                <w:w w:val="100"/>
                <w:kern w:val="0"/>
                <w:sz w:val="24"/>
                <w:szCs w:val="24"/>
              </w:rPr>
              <w:t xml:space="preserve">  </w:t>
            </w:r>
            <w:r>
              <w:rPr>
                <w:rFonts w:hint="eastAsia" w:ascii="仿宋_GB2312" w:hAnsi="宋体" w:eastAsia="仿宋_GB2312" w:cs="仿宋_GB2312"/>
                <w:b w:val="0"/>
                <w:i w:val="0"/>
                <w:caps w:val="0"/>
                <w:color w:val="auto"/>
                <w:spacing w:val="0"/>
                <w:w w:val="100"/>
                <w:kern w:val="0"/>
                <w:sz w:val="24"/>
                <w:szCs w:val="24"/>
              </w:rPr>
              <w:t>名</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性</w:t>
            </w:r>
            <w:r>
              <w:rPr>
                <w:rFonts w:ascii="仿宋_GB2312" w:hAnsi="宋体" w:eastAsia="仿宋_GB2312" w:cs="仿宋_GB2312"/>
                <w:b w:val="0"/>
                <w:i w:val="0"/>
                <w:caps w:val="0"/>
                <w:color w:val="auto"/>
                <w:spacing w:val="0"/>
                <w:w w:val="100"/>
                <w:kern w:val="0"/>
                <w:sz w:val="24"/>
                <w:szCs w:val="24"/>
              </w:rPr>
              <w:t xml:space="preserve">  </w:t>
            </w:r>
            <w:r>
              <w:rPr>
                <w:rFonts w:hint="eastAsia" w:ascii="仿宋_GB2312" w:hAnsi="宋体" w:eastAsia="仿宋_GB2312" w:cs="仿宋_GB2312"/>
                <w:b w:val="0"/>
                <w:i w:val="0"/>
                <w:caps w:val="0"/>
                <w:color w:val="auto"/>
                <w:spacing w:val="0"/>
                <w:w w:val="100"/>
                <w:kern w:val="0"/>
                <w:sz w:val="24"/>
                <w:szCs w:val="24"/>
              </w:rPr>
              <w:t>别</w:t>
            </w: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
                <w:szCs w:val="2"/>
              </w:rPr>
            </w:pPr>
            <w:r>
              <w:rPr>
                <w:rFonts w:hint="eastAsia" w:ascii="仿宋_GB2312" w:hAnsi="宋体" w:eastAsia="仿宋_GB2312" w:cs="仿宋_GB2312"/>
                <w:b w:val="0"/>
                <w:i w:val="0"/>
                <w:caps w:val="0"/>
                <w:color w:val="auto"/>
                <w:spacing w:val="0"/>
                <w:w w:val="100"/>
                <w:kern w:val="0"/>
                <w:sz w:val="24"/>
                <w:szCs w:val="24"/>
              </w:rPr>
              <w:t>出生年月</w:t>
            </w:r>
          </w:p>
        </w:tc>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67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lang w:eastAsia="zh-CN"/>
              </w:rPr>
            </w:pPr>
            <w:r>
              <w:rPr>
                <w:rFonts w:hint="eastAsia" w:ascii="仿宋_GB2312" w:hAnsi="宋体" w:eastAsia="仿宋_GB2312" w:cs="仿宋_GB2312"/>
                <w:b w:val="0"/>
                <w:i w:val="0"/>
                <w:caps w:val="0"/>
                <w:color w:val="auto"/>
                <w:spacing w:val="0"/>
                <w:w w:val="100"/>
                <w:kern w:val="0"/>
                <w:sz w:val="24"/>
                <w:szCs w:val="24"/>
                <w:lang w:eastAsia="zh-CN"/>
              </w:rPr>
              <w:t>二</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寸</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相</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政治面貌</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0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民</w:t>
            </w:r>
            <w:r>
              <w:rPr>
                <w:rFonts w:ascii="仿宋_GB2312" w:hAnsi="宋体" w:eastAsia="仿宋_GB2312" w:cs="仿宋_GB2312"/>
                <w:b w:val="0"/>
                <w:i w:val="0"/>
                <w:caps w:val="0"/>
                <w:color w:val="auto"/>
                <w:spacing w:val="0"/>
                <w:w w:val="100"/>
                <w:kern w:val="0"/>
                <w:sz w:val="24"/>
                <w:szCs w:val="24"/>
              </w:rPr>
              <w:t xml:space="preserve">  </w:t>
            </w:r>
            <w:r>
              <w:rPr>
                <w:rFonts w:hint="eastAsia" w:ascii="仿宋_GB2312" w:hAnsi="宋体" w:eastAsia="仿宋_GB2312" w:cs="仿宋_GB2312"/>
                <w:b w:val="0"/>
                <w:i w:val="0"/>
                <w:caps w:val="0"/>
                <w:color w:val="auto"/>
                <w:spacing w:val="0"/>
                <w:w w:val="100"/>
                <w:kern w:val="0"/>
                <w:sz w:val="24"/>
                <w:szCs w:val="24"/>
              </w:rPr>
              <w:t>族</w:t>
            </w:r>
          </w:p>
        </w:tc>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
                <w:szCs w:val="2"/>
              </w:rPr>
            </w:pPr>
            <w:r>
              <w:rPr>
                <w:rFonts w:hint="eastAsia" w:ascii="仿宋_GB2312" w:hAnsi="宋体" w:eastAsia="仿宋_GB2312" w:cs="仿宋_GB2312"/>
                <w:b w:val="0"/>
                <w:i w:val="0"/>
                <w:caps w:val="0"/>
                <w:color w:val="auto"/>
                <w:spacing w:val="0"/>
                <w:w w:val="100"/>
                <w:kern w:val="0"/>
                <w:sz w:val="24"/>
                <w:szCs w:val="24"/>
              </w:rPr>
              <w:t>籍</w:t>
            </w:r>
            <w:r>
              <w:rPr>
                <w:rFonts w:ascii="仿宋_GB2312" w:hAnsi="宋体" w:eastAsia="仿宋_GB2312" w:cs="仿宋_GB2312"/>
                <w:b w:val="0"/>
                <w:i w:val="0"/>
                <w:caps w:val="0"/>
                <w:color w:val="auto"/>
                <w:spacing w:val="0"/>
                <w:w w:val="100"/>
                <w:kern w:val="0"/>
                <w:sz w:val="24"/>
                <w:szCs w:val="24"/>
              </w:rPr>
              <w:t xml:space="preserve">  </w:t>
            </w:r>
            <w:r>
              <w:rPr>
                <w:rFonts w:hint="eastAsia" w:ascii="仿宋_GB2312" w:hAnsi="宋体" w:eastAsia="仿宋_GB2312" w:cs="仿宋_GB2312"/>
                <w:b w:val="0"/>
                <w:i w:val="0"/>
                <w:caps w:val="0"/>
                <w:color w:val="auto"/>
                <w:spacing w:val="0"/>
                <w:w w:val="100"/>
                <w:kern w:val="0"/>
                <w:sz w:val="24"/>
                <w:szCs w:val="24"/>
              </w:rPr>
              <w:t>贯</w:t>
            </w:r>
          </w:p>
        </w:tc>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cs="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应聘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
                <w:szCs w:val="2"/>
              </w:rPr>
            </w:pPr>
            <w:r>
              <w:rPr>
                <w:rFonts w:hint="eastAsia" w:ascii="仿宋_GB2312" w:hAnsi="宋体" w:eastAsia="仿宋_GB2312" w:cs="仿宋_GB2312"/>
                <w:b w:val="0"/>
                <w:i w:val="0"/>
                <w:caps w:val="0"/>
                <w:color w:val="auto"/>
                <w:spacing w:val="0"/>
                <w:w w:val="100"/>
                <w:kern w:val="0"/>
                <w:sz w:val="24"/>
                <w:szCs w:val="24"/>
                <w:lang w:eastAsia="zh-CN"/>
              </w:rPr>
              <w:t>岗位</w:t>
            </w:r>
          </w:p>
        </w:tc>
        <w:tc>
          <w:tcPr>
            <w:tcW w:w="38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Fonts w:ascii="仿宋_GB2312" w:hAnsi="宋体" w:eastAsia="仿宋_GB2312"/>
                <w:b w:val="0"/>
                <w:i w:val="0"/>
                <w:caps w:val="0"/>
                <w:color w:val="auto"/>
                <w:spacing w:val="0"/>
                <w:w w:val="100"/>
                <w:kern w:val="0"/>
                <w:sz w:val="20"/>
              </w:rPr>
            </w:pPr>
            <w:r>
              <w:rPr>
                <w:rFonts w:hint="eastAsia" w:ascii="仿宋_GB2312" w:hAnsi="宋体" w:eastAsia="仿宋_GB2312"/>
                <w:b w:val="0"/>
                <w:i w:val="0"/>
                <w:caps w:val="0"/>
                <w:color w:val="auto"/>
                <w:spacing w:val="0"/>
                <w:w w:val="100"/>
                <w:kern w:val="0"/>
                <w:sz w:val="24"/>
                <w:szCs w:val="24"/>
                <w:lang w:eastAsia="zh-CN"/>
              </w:rPr>
              <w:t>龙津镇社区</w:t>
            </w:r>
            <w:r>
              <w:rPr>
                <w:rFonts w:hint="eastAsia" w:ascii="仿宋_GB2312" w:hAnsi="宋体" w:eastAsia="仿宋_GB2312"/>
                <w:b w:val="0"/>
                <w:i w:val="0"/>
                <w:caps w:val="0"/>
                <w:color w:val="auto"/>
                <w:spacing w:val="0"/>
                <w:w w:val="100"/>
                <w:kern w:val="0"/>
                <w:sz w:val="24"/>
                <w:szCs w:val="24"/>
                <w:lang w:val="en-US" w:eastAsia="zh-CN"/>
              </w:rPr>
              <w:t>专职</w:t>
            </w:r>
            <w:r>
              <w:rPr>
                <w:rFonts w:hint="eastAsia" w:ascii="仿宋_GB2312" w:hAnsi="宋体" w:eastAsia="仿宋_GB2312"/>
                <w:b w:val="0"/>
                <w:i w:val="0"/>
                <w:caps w:val="0"/>
                <w:color w:val="auto"/>
                <w:spacing w:val="0"/>
                <w:w w:val="100"/>
                <w:kern w:val="0"/>
                <w:sz w:val="24"/>
                <w:szCs w:val="24"/>
                <w:lang w:eastAsia="zh-CN"/>
              </w:rPr>
              <w:t>工作者</w:t>
            </w:r>
          </w:p>
        </w:tc>
        <w:tc>
          <w:tcPr>
            <w:tcW w:w="126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健康状况</w:t>
            </w:r>
          </w:p>
        </w:tc>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Fonts w:ascii="仿宋_GB2312" w:hAnsi="宋体" w:eastAsia="仿宋_GB2312"/>
                <w:b w:val="0"/>
                <w:i w:val="0"/>
                <w:caps w:val="0"/>
                <w:color w:val="auto"/>
                <w:spacing w:val="0"/>
                <w:w w:val="100"/>
                <w:kern w:val="0"/>
                <w:sz w:val="20"/>
              </w:rPr>
            </w:pPr>
          </w:p>
        </w:tc>
        <w:tc>
          <w:tcPr>
            <w:tcW w:w="167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left"/>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4"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毕业院校</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及专业</w:t>
            </w:r>
          </w:p>
        </w:tc>
        <w:tc>
          <w:tcPr>
            <w:tcW w:w="83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r>
              <w:rPr>
                <w:rFonts w:ascii="仿宋_GB2312" w:hAnsi="宋体" w:eastAsia="仿宋_GB2312" w:cs="仿宋_GB2312"/>
                <w:b w:val="0"/>
                <w:i w:val="0"/>
                <w:caps w:val="0"/>
                <w:color w:val="auto"/>
                <w:spacing w:val="0"/>
                <w:w w:val="100"/>
                <w:kern w:val="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身份证号</w:t>
            </w:r>
          </w:p>
        </w:tc>
        <w:tc>
          <w:tcPr>
            <w:tcW w:w="38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3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联系电话</w:t>
            </w:r>
          </w:p>
        </w:tc>
        <w:tc>
          <w:tcPr>
            <w:tcW w:w="32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通讯地址</w:t>
            </w:r>
          </w:p>
        </w:tc>
        <w:tc>
          <w:tcPr>
            <w:tcW w:w="382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c>
          <w:tcPr>
            <w:tcW w:w="130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邮政编码</w:t>
            </w:r>
          </w:p>
        </w:tc>
        <w:tc>
          <w:tcPr>
            <w:tcW w:w="32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20" w:firstLineChars="50"/>
              <w:jc w:val="center"/>
              <w:textAlignment w:val="baseline"/>
              <w:rPr>
                <w:rFonts w:hint="eastAsia" w:ascii="仿宋_GB2312" w:hAnsi="宋体" w:eastAsia="仿宋_GB2312" w:cs="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20" w:firstLineChars="50"/>
              <w:jc w:val="center"/>
              <w:textAlignment w:val="baseline"/>
              <w:rPr>
                <w:rFonts w:hint="eastAsia" w:ascii="仿宋_GB2312" w:hAnsi="宋体" w:eastAsia="仿宋_GB2312" w:cs="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20" w:firstLineChars="50"/>
              <w:jc w:val="center"/>
              <w:textAlignment w:val="baseline"/>
              <w:rPr>
                <w:rFonts w:hint="eastAsia" w:ascii="仿宋_GB2312" w:hAnsi="宋体" w:eastAsia="仿宋_GB2312" w:cs="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简</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120" w:firstLineChars="50"/>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历</w:t>
            </w:r>
          </w:p>
        </w:tc>
        <w:tc>
          <w:tcPr>
            <w:tcW w:w="83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exact"/>
          <w:jc w:val="center"/>
        </w:trPr>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cs="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奖</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cs="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惩</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cs="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情</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ascii="仿宋_GB2312" w:hAnsi="宋体" w:eastAsia="仿宋_GB2312"/>
                <w:b w:val="0"/>
                <w:i w:val="0"/>
                <w:caps w:val="0"/>
                <w:color w:val="auto"/>
                <w:spacing w:val="0"/>
                <w:w w:val="100"/>
                <w:kern w:val="0"/>
                <w:sz w:val="24"/>
                <w:szCs w:val="24"/>
              </w:rPr>
            </w:pPr>
            <w:r>
              <w:rPr>
                <w:rFonts w:hint="eastAsia" w:ascii="仿宋_GB2312" w:hAnsi="宋体" w:eastAsia="仿宋_GB2312" w:cs="仿宋_GB2312"/>
                <w:b w:val="0"/>
                <w:i w:val="0"/>
                <w:caps w:val="0"/>
                <w:color w:val="auto"/>
                <w:spacing w:val="0"/>
                <w:w w:val="100"/>
                <w:kern w:val="0"/>
                <w:sz w:val="24"/>
                <w:szCs w:val="24"/>
              </w:rPr>
              <w:t>况</w:t>
            </w:r>
          </w:p>
        </w:tc>
        <w:tc>
          <w:tcPr>
            <w:tcW w:w="8374"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家</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庭</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成</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及</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重</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要</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社</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会</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关</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kern w:val="0"/>
                <w:sz w:val="24"/>
                <w:szCs w:val="24"/>
              </w:rPr>
            </w:pPr>
            <w:r>
              <w:rPr>
                <w:rFonts w:hint="eastAsia" w:ascii="仿宋_GB2312" w:hAnsi="宋体" w:eastAsia="仿宋_GB2312"/>
                <w:b w:val="0"/>
                <w:i w:val="0"/>
                <w:caps w:val="0"/>
                <w:color w:val="auto"/>
                <w:spacing w:val="0"/>
                <w:w w:val="100"/>
                <w:kern w:val="0"/>
                <w:sz w:val="24"/>
                <w:szCs w:val="24"/>
              </w:rPr>
              <w:t>系</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18"/>
              </w:rPr>
            </w:pPr>
            <w:r>
              <w:rPr>
                <w:rFonts w:hint="eastAsia" w:ascii="仿宋_GB2312" w:hAnsi="宋体" w:eastAsia="仿宋_GB2312" w:cs="仿宋_GB2312"/>
                <w:b w:val="0"/>
                <w:i w:val="0"/>
                <w:caps w:val="0"/>
                <w:color w:val="auto"/>
                <w:spacing w:val="0"/>
                <w:w w:val="100"/>
                <w:sz w:val="24"/>
              </w:rPr>
              <w:t>称谓</w:t>
            </w: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18"/>
              </w:rPr>
            </w:pPr>
            <w:r>
              <w:rPr>
                <w:rFonts w:hint="eastAsia" w:ascii="仿宋_GB2312" w:hAnsi="宋体" w:eastAsia="仿宋_GB2312" w:cs="仿宋_GB2312"/>
                <w:b w:val="0"/>
                <w:i w:val="0"/>
                <w:caps w:val="0"/>
                <w:color w:val="auto"/>
                <w:spacing w:val="0"/>
                <w:w w:val="100"/>
                <w:sz w:val="24"/>
              </w:rPr>
              <w:t>姓名</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18"/>
              </w:rPr>
            </w:pPr>
            <w:r>
              <w:rPr>
                <w:rFonts w:hint="eastAsia" w:ascii="仿宋_GB2312" w:hAnsi="宋体" w:eastAsia="仿宋_GB2312" w:cs="仿宋_GB2312"/>
                <w:b w:val="0"/>
                <w:i w:val="0"/>
                <w:caps w:val="0"/>
                <w:color w:val="auto"/>
                <w:spacing w:val="0"/>
                <w:w w:val="100"/>
                <w:sz w:val="24"/>
              </w:rPr>
              <w:t>年龄</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18"/>
              </w:rPr>
            </w:pPr>
            <w:r>
              <w:rPr>
                <w:rFonts w:hint="eastAsia" w:ascii="仿宋_GB2312" w:hAnsi="宋体" w:eastAsia="仿宋_GB2312" w:cs="仿宋_GB2312"/>
                <w:b w:val="0"/>
                <w:i w:val="0"/>
                <w:caps w:val="0"/>
                <w:color w:val="auto"/>
                <w:spacing w:val="0"/>
                <w:w w:val="100"/>
                <w:sz w:val="24"/>
              </w:rPr>
              <w:t>政治面貌</w:t>
            </w: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18"/>
              </w:rPr>
            </w:pPr>
            <w:r>
              <w:rPr>
                <w:rFonts w:hint="eastAsia" w:ascii="仿宋_GB2312" w:hAnsi="宋体" w:eastAsia="仿宋_GB2312" w:cs="仿宋_GB2312"/>
                <w:b w:val="0"/>
                <w:i w:val="0"/>
                <w:caps w:val="0"/>
                <w:color w:val="auto"/>
                <w:spacing w:val="0"/>
                <w:w w:val="10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8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50"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baseline"/>
              <w:rPr>
                <w:rFonts w:ascii="仿宋_GB2312" w:hAnsi="宋体" w:eastAsia="仿宋_GB2312"/>
                <w:b w:val="0"/>
                <w:i w:val="0"/>
                <w:caps w:val="0"/>
                <w:color w:val="auto"/>
                <w:spacing w:val="0"/>
                <w:w w:val="1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850" w:type="dxa"/>
            <w:tcBorders>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24"/>
              </w:rPr>
            </w:pPr>
            <w:r>
              <w:rPr>
                <w:rFonts w:hint="eastAsia" w:ascii="仿宋_GB2312" w:hAnsi="宋体" w:eastAsia="仿宋_GB2312"/>
                <w:b w:val="0"/>
                <w:i w:val="0"/>
                <w:caps w:val="0"/>
                <w:color w:val="auto"/>
                <w:spacing w:val="0"/>
                <w:w w:val="100"/>
                <w:sz w:val="24"/>
              </w:rPr>
              <w:t>诚</w:t>
            </w: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24"/>
              </w:rPr>
            </w:pPr>
            <w:r>
              <w:rPr>
                <w:rFonts w:hint="eastAsia" w:ascii="仿宋_GB2312" w:hAnsi="宋体" w:eastAsia="仿宋_GB2312"/>
                <w:b w:val="0"/>
                <w:i w:val="0"/>
                <w:caps w:val="0"/>
                <w:color w:val="auto"/>
                <w:spacing w:val="0"/>
                <w:w w:val="100"/>
                <w:sz w:val="24"/>
              </w:rPr>
              <w:t>信</w:t>
            </w: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24"/>
              </w:rPr>
            </w:pPr>
            <w:r>
              <w:rPr>
                <w:rFonts w:hint="eastAsia" w:ascii="仿宋_GB2312" w:hAnsi="宋体" w:eastAsia="仿宋_GB2312"/>
                <w:b w:val="0"/>
                <w:i w:val="0"/>
                <w:caps w:val="0"/>
                <w:color w:val="auto"/>
                <w:spacing w:val="0"/>
                <w:w w:val="100"/>
                <w:sz w:val="24"/>
              </w:rPr>
              <w:t>承</w:t>
            </w: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center"/>
              <w:textAlignment w:val="baseline"/>
              <w:rPr>
                <w:rFonts w:hint="eastAsia" w:ascii="仿宋_GB2312" w:hAnsi="宋体" w:eastAsia="仿宋_GB2312"/>
                <w:b w:val="0"/>
                <w:i w:val="0"/>
                <w:caps w:val="0"/>
                <w:color w:val="auto"/>
                <w:spacing w:val="0"/>
                <w:w w:val="100"/>
                <w:sz w:val="18"/>
              </w:rPr>
            </w:pPr>
            <w:r>
              <w:rPr>
                <w:rFonts w:hint="eastAsia" w:ascii="仿宋_GB2312" w:hAnsi="宋体" w:eastAsia="仿宋_GB2312"/>
                <w:b w:val="0"/>
                <w:i w:val="0"/>
                <w:caps w:val="0"/>
                <w:color w:val="auto"/>
                <w:spacing w:val="0"/>
                <w:w w:val="100"/>
                <w:sz w:val="24"/>
              </w:rPr>
              <w:t>诺</w:t>
            </w:r>
          </w:p>
        </w:tc>
        <w:tc>
          <w:tcPr>
            <w:tcW w:w="544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ind w:left="239" w:leftChars="114" w:firstLine="480" w:firstLineChars="200"/>
              <w:jc w:val="both"/>
              <w:textAlignment w:val="baseline"/>
              <w:rPr>
                <w:rFonts w:hint="eastAsia" w:ascii="仿宋_GB2312" w:hAnsi="宋体" w:eastAsia="仿宋_GB2312"/>
                <w:b w:val="0"/>
                <w:i w:val="0"/>
                <w:caps w:val="0"/>
                <w:color w:val="auto"/>
                <w:spacing w:val="0"/>
                <w:w w:val="100"/>
                <w:sz w:val="24"/>
              </w:rPr>
            </w:pPr>
            <w:r>
              <w:rPr>
                <w:rFonts w:hint="eastAsia" w:ascii="仿宋_GB2312" w:hAnsi="宋体" w:eastAsia="仿宋_GB2312"/>
                <w:b w:val="0"/>
                <w:i w:val="0"/>
                <w:caps w:val="0"/>
                <w:color w:val="auto"/>
                <w:spacing w:val="0"/>
                <w:w w:val="100"/>
                <w:sz w:val="24"/>
              </w:rPr>
              <w:t>本人郑重承诺： 本人提交的信息资料真实、准确，经与所报</w:t>
            </w:r>
            <w:r>
              <w:rPr>
                <w:rFonts w:hint="eastAsia" w:ascii="仿宋_GB2312" w:hAnsi="宋体" w:eastAsia="仿宋_GB2312"/>
                <w:b w:val="0"/>
                <w:i w:val="0"/>
                <w:caps w:val="0"/>
                <w:color w:val="auto"/>
                <w:spacing w:val="0"/>
                <w:w w:val="100"/>
                <w:sz w:val="24"/>
                <w:lang w:val="en-US" w:eastAsia="zh-CN"/>
              </w:rPr>
              <w:t>岗位</w:t>
            </w:r>
            <w:r>
              <w:rPr>
                <w:rFonts w:hint="eastAsia" w:ascii="仿宋_GB2312" w:hAnsi="宋体" w:eastAsia="仿宋_GB2312"/>
                <w:b w:val="0"/>
                <w:i w:val="0"/>
                <w:caps w:val="0"/>
                <w:color w:val="auto"/>
                <w:spacing w:val="0"/>
                <w:w w:val="100"/>
                <w:sz w:val="24"/>
              </w:rPr>
              <w:t>要求的资格条件核实，确认本人符合该</w:t>
            </w:r>
            <w:r>
              <w:rPr>
                <w:rFonts w:hint="eastAsia" w:ascii="仿宋_GB2312" w:hAnsi="宋体" w:eastAsia="仿宋_GB2312"/>
                <w:b w:val="0"/>
                <w:i w:val="0"/>
                <w:caps w:val="0"/>
                <w:color w:val="auto"/>
                <w:spacing w:val="0"/>
                <w:w w:val="100"/>
                <w:sz w:val="24"/>
                <w:lang w:val="en-US" w:eastAsia="zh-CN"/>
              </w:rPr>
              <w:t>岗位</w:t>
            </w:r>
            <w:r>
              <w:rPr>
                <w:rFonts w:hint="eastAsia" w:ascii="仿宋_GB2312" w:hAnsi="宋体" w:eastAsia="仿宋_GB2312"/>
                <w:b w:val="0"/>
                <w:i w:val="0"/>
                <w:caps w:val="0"/>
                <w:color w:val="auto"/>
                <w:spacing w:val="0"/>
                <w:w w:val="100"/>
                <w:sz w:val="24"/>
              </w:rPr>
              <w:t>要求的一切资格条件。如本人不符合报名条件进行了报名，由此产生的一切后果由本人承担。</w:t>
            </w:r>
          </w:p>
        </w:tc>
        <w:tc>
          <w:tcPr>
            <w:tcW w:w="293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宋体" w:eastAsia="仿宋_GB2312" w:cs="仿宋_GB2312"/>
                <w:b w:val="0"/>
                <w:i w:val="0"/>
                <w:caps w:val="0"/>
                <w:color w:val="auto"/>
                <w:spacing w:val="0"/>
                <w:w w:val="100"/>
                <w:sz w:val="24"/>
              </w:rPr>
            </w:pPr>
            <w:r>
              <w:rPr>
                <w:rFonts w:hint="eastAsia" w:ascii="仿宋_GB2312" w:hAnsi="宋体" w:eastAsia="仿宋_GB2312" w:cs="仿宋_GB2312"/>
                <w:b w:val="0"/>
                <w:i w:val="0"/>
                <w:caps w:val="0"/>
                <w:color w:val="auto"/>
                <w:spacing w:val="0"/>
                <w:w w:val="100"/>
                <w:sz w:val="24"/>
              </w:rPr>
              <w:t>报名者签字：</w:t>
            </w: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宋体" w:eastAsia="仿宋_GB2312" w:cs="仿宋_GB2312"/>
                <w:b w:val="0"/>
                <w:i w:val="0"/>
                <w:caps w:val="0"/>
                <w:color w:val="auto"/>
                <w:spacing w:val="0"/>
                <w:w w:val="100"/>
                <w:sz w:val="24"/>
              </w:rPr>
            </w:pP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宋体" w:eastAsia="仿宋_GB2312" w:cs="仿宋_GB2312"/>
                <w:b w:val="0"/>
                <w:i w:val="0"/>
                <w:caps w:val="0"/>
                <w:color w:val="auto"/>
                <w:spacing w:val="0"/>
                <w:w w:val="100"/>
                <w:sz w:val="24"/>
              </w:rPr>
            </w:pP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宋体" w:eastAsia="仿宋_GB2312" w:cs="仿宋_GB2312"/>
                <w:b w:val="0"/>
                <w:i w:val="0"/>
                <w:caps w:val="0"/>
                <w:color w:val="auto"/>
                <w:spacing w:val="0"/>
                <w:w w:val="100"/>
                <w:sz w:val="24"/>
              </w:rPr>
            </w:pP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宋体" w:eastAsia="仿宋_GB2312" w:cs="仿宋_GB2312"/>
                <w:b w:val="0"/>
                <w:i w:val="0"/>
                <w:caps w:val="0"/>
                <w:color w:val="auto"/>
                <w:spacing w:val="0"/>
                <w:w w:val="100"/>
                <w:sz w:val="24"/>
              </w:rPr>
            </w:pPr>
          </w:p>
          <w:p>
            <w:pPr>
              <w:keepNext w:val="0"/>
              <w:keepLines w:val="0"/>
              <w:pageBreakBefore w:val="0"/>
              <w:tabs>
                <w:tab w:val="center" w:pos="4153"/>
                <w:tab w:val="right" w:pos="8306"/>
              </w:tabs>
              <w:kinsoku/>
              <w:wordWrap/>
              <w:overflowPunct/>
              <w:topLinePunct w:val="0"/>
              <w:autoSpaceDE/>
              <w:autoSpaceDN/>
              <w:bidi w:val="0"/>
              <w:adjustRightInd/>
              <w:snapToGrid w:val="0"/>
              <w:spacing w:before="0" w:beforeAutospacing="0" w:after="0" w:afterAutospacing="0" w:line="560" w:lineRule="exact"/>
              <w:jc w:val="both"/>
              <w:textAlignment w:val="baseline"/>
              <w:rPr>
                <w:rFonts w:hint="eastAsia" w:ascii="仿宋_GB2312" w:hAnsi="宋体" w:eastAsia="仿宋_GB2312"/>
                <w:b/>
                <w:bCs/>
                <w:i w:val="0"/>
                <w:caps w:val="0"/>
                <w:color w:val="auto"/>
                <w:spacing w:val="0"/>
                <w:w w:val="100"/>
                <w:sz w:val="18"/>
              </w:rPr>
            </w:pPr>
            <w:r>
              <w:rPr>
                <w:rFonts w:hint="eastAsia" w:ascii="仿宋_GB2312" w:hAnsi="宋体" w:eastAsia="仿宋_GB2312" w:cs="仿宋_GB2312"/>
                <w:b w:val="0"/>
                <w:i w:val="0"/>
                <w:caps w:val="0"/>
                <w:color w:val="auto"/>
                <w:spacing w:val="0"/>
                <w:w w:val="100"/>
                <w:sz w:val="24"/>
              </w:rPr>
              <w:t xml:space="preserve">      年   月   日</w:t>
            </w:r>
          </w:p>
        </w:tc>
      </w:tr>
    </w:tbl>
    <w:p>
      <w:pPr>
        <w:pStyle w:val="13"/>
        <w:keepNext w:val="0"/>
        <w:keepLines w:val="0"/>
        <w:pageBreakBefore w:val="0"/>
        <w:pBdr>
          <w:bottom w:val="none" w:color="auto" w:sz="0" w:space="0"/>
        </w:pBdr>
        <w:kinsoku/>
        <w:wordWrap/>
        <w:overflowPunct/>
        <w:topLinePunct w:val="0"/>
        <w:autoSpaceDE/>
        <w:autoSpaceDN/>
        <w:bidi w:val="0"/>
        <w:adjustRightInd/>
        <w:snapToGrid w:val="0"/>
        <w:spacing w:before="0" w:beforeAutospacing="0" w:after="0" w:afterAutospacing="0" w:line="560" w:lineRule="exact"/>
        <w:jc w:val="both"/>
        <w:textAlignment w:val="baseline"/>
        <w:rPr>
          <w:rFonts w:hint="default" w:ascii="仿宋" w:hAnsi="仿宋" w:eastAsia="仿宋" w:cs="仿宋"/>
          <w:b w:val="0"/>
          <w:i w:val="0"/>
          <w:caps w:val="0"/>
          <w:color w:val="auto"/>
          <w:spacing w:val="23"/>
          <w:w w:val="100"/>
          <w:sz w:val="28"/>
          <w:szCs w:val="28"/>
          <w:lang w:val="en-US" w:eastAsia="zh-CN"/>
        </w:rPr>
      </w:pPr>
    </w:p>
    <w:sectPr>
      <w:footerReference r:id="rId3" w:type="default"/>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5523230</wp:posOffset>
              </wp:positionH>
              <wp:positionV relativeFrom="paragraph">
                <wp:posOffset>-95250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34.9pt;margin-top:-7.5pt;height:144pt;width:144pt;mso-position-horizontal-relative:margin;mso-wrap-style:none;z-index:251660288;mso-width-relative:page;mso-height-relative:page;" filled="f" stroked="f" coordsize="21600,21600" o:gfxdata="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MlXkL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4"/>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ZGNlZTRlMzYxMzQ2MzM4NGYxYTkyNzc2MDYwMTMifQ=="/>
  </w:docVars>
  <w:rsids>
    <w:rsidRoot w:val="10754727"/>
    <w:rsid w:val="000A7547"/>
    <w:rsid w:val="0045031D"/>
    <w:rsid w:val="005D73CB"/>
    <w:rsid w:val="0098388D"/>
    <w:rsid w:val="00A9511C"/>
    <w:rsid w:val="00D00BE4"/>
    <w:rsid w:val="02D31391"/>
    <w:rsid w:val="04026D45"/>
    <w:rsid w:val="04E377CC"/>
    <w:rsid w:val="07FC2953"/>
    <w:rsid w:val="09047B18"/>
    <w:rsid w:val="0E9B5E7C"/>
    <w:rsid w:val="0EEB7B1C"/>
    <w:rsid w:val="10754727"/>
    <w:rsid w:val="1079408A"/>
    <w:rsid w:val="13DE7A47"/>
    <w:rsid w:val="142739AB"/>
    <w:rsid w:val="146503BB"/>
    <w:rsid w:val="156916E5"/>
    <w:rsid w:val="18784278"/>
    <w:rsid w:val="18EE408D"/>
    <w:rsid w:val="1AB07CF9"/>
    <w:rsid w:val="1D4A7BD5"/>
    <w:rsid w:val="1E0C097F"/>
    <w:rsid w:val="1E447DCD"/>
    <w:rsid w:val="20E12213"/>
    <w:rsid w:val="234436D4"/>
    <w:rsid w:val="23537CD3"/>
    <w:rsid w:val="23712069"/>
    <w:rsid w:val="253D487F"/>
    <w:rsid w:val="27F44F95"/>
    <w:rsid w:val="286A598B"/>
    <w:rsid w:val="287A36F4"/>
    <w:rsid w:val="29803C08"/>
    <w:rsid w:val="2E614577"/>
    <w:rsid w:val="2E660ED7"/>
    <w:rsid w:val="3238366B"/>
    <w:rsid w:val="334B0167"/>
    <w:rsid w:val="34D30244"/>
    <w:rsid w:val="34E826B0"/>
    <w:rsid w:val="39BF18AF"/>
    <w:rsid w:val="3AFA4A24"/>
    <w:rsid w:val="406D5D79"/>
    <w:rsid w:val="41022567"/>
    <w:rsid w:val="418628C2"/>
    <w:rsid w:val="426274A4"/>
    <w:rsid w:val="42850829"/>
    <w:rsid w:val="42862A4B"/>
    <w:rsid w:val="44C751A6"/>
    <w:rsid w:val="45D46DC5"/>
    <w:rsid w:val="46015A68"/>
    <w:rsid w:val="46713F3D"/>
    <w:rsid w:val="473E7900"/>
    <w:rsid w:val="479D0B49"/>
    <w:rsid w:val="4E1F01AC"/>
    <w:rsid w:val="4F2C6C47"/>
    <w:rsid w:val="4FB94B15"/>
    <w:rsid w:val="52050620"/>
    <w:rsid w:val="52390930"/>
    <w:rsid w:val="540E1011"/>
    <w:rsid w:val="54B31228"/>
    <w:rsid w:val="550E4706"/>
    <w:rsid w:val="576D10A9"/>
    <w:rsid w:val="57B478F7"/>
    <w:rsid w:val="580E08C6"/>
    <w:rsid w:val="5CC80B68"/>
    <w:rsid w:val="5D5837E9"/>
    <w:rsid w:val="649505E2"/>
    <w:rsid w:val="64F4561B"/>
    <w:rsid w:val="675555D5"/>
    <w:rsid w:val="6D617721"/>
    <w:rsid w:val="6D637928"/>
    <w:rsid w:val="6EAB0496"/>
    <w:rsid w:val="71491244"/>
    <w:rsid w:val="73852C46"/>
    <w:rsid w:val="74E95DBE"/>
    <w:rsid w:val="75947170"/>
    <w:rsid w:val="79500F4C"/>
    <w:rsid w:val="79E72965"/>
    <w:rsid w:val="7A715CD2"/>
    <w:rsid w:val="7B920439"/>
    <w:rsid w:val="7D44626A"/>
    <w:rsid w:val="7F5D0723"/>
    <w:rsid w:val="7FD30A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3">
    <w:name w:val="Balloon Text"/>
    <w:basedOn w:val="1"/>
    <w:semiHidden/>
    <w:qFormat/>
    <w:uiPriority w:val="0"/>
    <w:pPr>
      <w:widowControl w:val="0"/>
      <w:textAlignment w:val="auto"/>
    </w:pPr>
    <w:rPr>
      <w:rFonts w:eastAsia="仿宋_GB2312"/>
      <w:sz w:val="18"/>
      <w:szCs w:val="18"/>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NormalIndent"/>
    <w:basedOn w:val="1"/>
    <w:next w:val="13"/>
    <w:qFormat/>
    <w:uiPriority w:val="0"/>
    <w:pPr>
      <w:ind w:firstLine="420"/>
    </w:pPr>
  </w:style>
  <w:style w:type="paragraph" w:customStyle="1" w:styleId="13">
    <w:name w:val="Header"/>
    <w:basedOn w:val="1"/>
    <w:qFormat/>
    <w:uiPriority w:val="0"/>
    <w:pPr>
      <w:pBdr>
        <w:bottom w:val="single" w:color="000000" w:sz="6" w:space="1"/>
      </w:pBdr>
      <w:tabs>
        <w:tab w:val="center" w:pos="4153"/>
        <w:tab w:val="right" w:pos="8306"/>
      </w:tabs>
      <w:snapToGrid w:val="0"/>
      <w:jc w:val="center"/>
    </w:pPr>
    <w:rPr>
      <w:rFonts w:eastAsia="仿宋_GB2312"/>
      <w:sz w:val="18"/>
      <w:szCs w:val="18"/>
    </w:rPr>
  </w:style>
  <w:style w:type="paragraph" w:customStyle="1" w:styleId="14">
    <w:name w:val="HtmlNormal"/>
    <w:basedOn w:val="1"/>
    <w:qFormat/>
    <w:uiPriority w:val="0"/>
    <w:pPr>
      <w:spacing w:before="100" w:beforeAutospacing="1" w:after="100" w:afterAutospacing="1"/>
      <w:jc w:val="left"/>
    </w:pPr>
    <w:rPr>
      <w:rFonts w:ascii="宋体" w:hAnsi="宋体"/>
      <w:kern w:val="0"/>
      <w:sz w:val="24"/>
    </w:rPr>
  </w:style>
  <w:style w:type="character" w:customStyle="1" w:styleId="15">
    <w:name w:val="NormalCharacter"/>
    <w:qFormat/>
    <w:uiPriority w:val="0"/>
  </w:style>
  <w:style w:type="character" w:customStyle="1" w:styleId="16">
    <w:name w:val="页眉 Char"/>
    <w:basedOn w:val="9"/>
    <w:link w:val="5"/>
    <w:qFormat/>
    <w:uiPriority w:val="0"/>
    <w:rPr>
      <w:kern w:val="2"/>
      <w:sz w:val="18"/>
      <w:szCs w:val="18"/>
    </w:rPr>
  </w:style>
  <w:style w:type="character" w:customStyle="1" w:styleId="17">
    <w:name w:val="页脚 Char"/>
    <w:basedOn w:val="9"/>
    <w:link w:val="4"/>
    <w:qFormat/>
    <w:uiPriority w:val="0"/>
    <w:rPr>
      <w:kern w:val="2"/>
      <w:sz w:val="18"/>
      <w:szCs w:val="18"/>
    </w:rPr>
  </w:style>
  <w:style w:type="character" w:customStyle="1" w:styleId="18">
    <w:name w:val="fontstyle11"/>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1873</Words>
  <Characters>1982</Characters>
  <Lines>18</Lines>
  <Paragraphs>5</Paragraphs>
  <TotalTime>13</TotalTime>
  <ScaleCrop>false</ScaleCrop>
  <LinksUpToDate>false</LinksUpToDate>
  <CharactersWithSpaces>2058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2022-10-15T14:24:00Z</dcterms:created>
  <dc:creator>A-深呼吸旅游网</dc:creator>
  <cp:lastModifiedBy>谢俊文</cp:lastModifiedBy>
  <cp:lastPrinted>2023-07-09T09:32:00Z</cp:lastPrinted>
  <dcterms:modified xsi:type="dcterms:W3CDTF">2023-07-10T10:57:42Z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4783BDF2211E424E9A7B5C6973581367_13</vt:lpwstr>
  </property>
</Properties>
</file>